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4D755F">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4D755F">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116F25" w:rsidRDefault="00116F25" w:rsidP="000D6C61">
      <w:pPr>
        <w:rPr>
          <w:color w:val="000000"/>
          <w:sz w:val="24"/>
          <w:szCs w:val="24"/>
        </w:rPr>
      </w:pPr>
      <w:r>
        <w:rPr>
          <w:color w:val="000000"/>
          <w:sz w:val="24"/>
          <w:szCs w:val="24"/>
        </w:rPr>
        <w:t xml:space="preserve">Об </w:t>
      </w:r>
      <w:r w:rsidR="000D6C61">
        <w:rPr>
          <w:color w:val="000000"/>
          <w:sz w:val="24"/>
          <w:szCs w:val="24"/>
        </w:rPr>
        <w:t>информировании</w:t>
      </w:r>
    </w:p>
    <w:p w:rsidR="000D6C61" w:rsidRPr="00D52305" w:rsidRDefault="000D6C61" w:rsidP="000D6C61">
      <w:pPr>
        <w:rPr>
          <w:color w:val="000000"/>
          <w:sz w:val="24"/>
          <w:szCs w:val="24"/>
        </w:rPr>
      </w:pPr>
      <w:r>
        <w:rPr>
          <w:color w:val="000000"/>
          <w:sz w:val="24"/>
          <w:szCs w:val="24"/>
        </w:rPr>
        <w:t>общеобразовательных организаций</w:t>
      </w:r>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9B0B79" w:rsidRDefault="00116F25" w:rsidP="004D755F">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 направляет для</w:t>
      </w:r>
      <w:r w:rsidR="008C1AC8">
        <w:rPr>
          <w:sz w:val="28"/>
          <w:szCs w:val="28"/>
        </w:rPr>
        <w:t xml:space="preserve"> сведения </w:t>
      </w:r>
      <w:r w:rsidR="009B0B79">
        <w:rPr>
          <w:sz w:val="28"/>
          <w:szCs w:val="28"/>
        </w:rPr>
        <w:t>и работы информационные</w:t>
      </w:r>
      <w:r w:rsidR="008C1AC8">
        <w:rPr>
          <w:sz w:val="28"/>
          <w:szCs w:val="28"/>
        </w:rPr>
        <w:t xml:space="preserve"> письм</w:t>
      </w:r>
      <w:r w:rsidR="009B0B79">
        <w:rPr>
          <w:sz w:val="28"/>
          <w:szCs w:val="28"/>
        </w:rPr>
        <w:t>а:</w:t>
      </w:r>
    </w:p>
    <w:p w:rsidR="00A602A1" w:rsidRDefault="001418A1" w:rsidP="009B0B79">
      <w:pPr>
        <w:pStyle w:val="aa"/>
        <w:numPr>
          <w:ilvl w:val="0"/>
          <w:numId w:val="1"/>
        </w:numPr>
        <w:overflowPunct/>
        <w:autoSpaceDE/>
        <w:autoSpaceDN/>
        <w:adjustRightInd/>
        <w:jc w:val="both"/>
        <w:textAlignment w:val="auto"/>
        <w:rPr>
          <w:sz w:val="28"/>
          <w:szCs w:val="28"/>
        </w:rPr>
      </w:pPr>
      <w:r>
        <w:rPr>
          <w:sz w:val="28"/>
          <w:szCs w:val="28"/>
        </w:rPr>
        <w:t xml:space="preserve">О проведении Всероссийского </w:t>
      </w:r>
      <w:proofErr w:type="spellStart"/>
      <w:r>
        <w:rPr>
          <w:sz w:val="28"/>
          <w:szCs w:val="28"/>
        </w:rPr>
        <w:t>вебинара</w:t>
      </w:r>
      <w:proofErr w:type="spellEnd"/>
      <w:r>
        <w:rPr>
          <w:sz w:val="28"/>
          <w:szCs w:val="28"/>
        </w:rPr>
        <w:t>-практикума для образовательных организаций;</w:t>
      </w:r>
    </w:p>
    <w:p w:rsidR="009B0B79" w:rsidRDefault="001418A1" w:rsidP="001418A1">
      <w:pPr>
        <w:pStyle w:val="aa"/>
        <w:numPr>
          <w:ilvl w:val="0"/>
          <w:numId w:val="1"/>
        </w:numPr>
        <w:overflowPunct/>
        <w:autoSpaceDE/>
        <w:autoSpaceDN/>
        <w:adjustRightInd/>
        <w:jc w:val="both"/>
        <w:textAlignment w:val="auto"/>
        <w:rPr>
          <w:sz w:val="28"/>
          <w:szCs w:val="28"/>
        </w:rPr>
      </w:pPr>
      <w:r>
        <w:rPr>
          <w:sz w:val="28"/>
          <w:szCs w:val="28"/>
        </w:rPr>
        <w:t xml:space="preserve">О проведении </w:t>
      </w:r>
      <w:r w:rsidRPr="001418A1">
        <w:rPr>
          <w:sz w:val="28"/>
          <w:szCs w:val="28"/>
        </w:rPr>
        <w:t>бесплатных практико-ориентированных презентационных семинаров в форме «</w:t>
      </w:r>
      <w:proofErr w:type="spellStart"/>
      <w:r w:rsidRPr="001418A1">
        <w:rPr>
          <w:sz w:val="28"/>
          <w:szCs w:val="28"/>
        </w:rPr>
        <w:t>Вебинаров</w:t>
      </w:r>
      <w:proofErr w:type="spellEnd"/>
      <w:r w:rsidRPr="001418A1">
        <w:rPr>
          <w:sz w:val="28"/>
          <w:szCs w:val="28"/>
        </w:rPr>
        <w:t>» по вопросам использования отечественных программных продуктов и программных платформ</w:t>
      </w:r>
      <w:r w:rsidR="002F55F0">
        <w:rPr>
          <w:sz w:val="28"/>
          <w:szCs w:val="28"/>
        </w:rPr>
        <w:t>»;</w:t>
      </w:r>
      <w:bookmarkStart w:id="0" w:name="_GoBack"/>
      <w:bookmarkEnd w:id="0"/>
    </w:p>
    <w:p w:rsidR="00662133" w:rsidRPr="009B0B79" w:rsidRDefault="00662133" w:rsidP="001418A1">
      <w:pPr>
        <w:pStyle w:val="aa"/>
        <w:numPr>
          <w:ilvl w:val="0"/>
          <w:numId w:val="1"/>
        </w:numPr>
        <w:overflowPunct/>
        <w:autoSpaceDE/>
        <w:autoSpaceDN/>
        <w:adjustRightInd/>
        <w:jc w:val="both"/>
        <w:textAlignment w:val="auto"/>
        <w:rPr>
          <w:sz w:val="28"/>
          <w:szCs w:val="28"/>
        </w:rPr>
      </w:pPr>
      <w:r>
        <w:rPr>
          <w:sz w:val="28"/>
          <w:szCs w:val="28"/>
        </w:rPr>
        <w:t xml:space="preserve">О проведении Дня открытых дверей с ведущими </w:t>
      </w:r>
      <w:r>
        <w:rPr>
          <w:sz w:val="28"/>
          <w:szCs w:val="28"/>
          <w:lang w:val="en-US"/>
        </w:rPr>
        <w:t>IT</w:t>
      </w:r>
      <w:r>
        <w:rPr>
          <w:sz w:val="28"/>
          <w:szCs w:val="28"/>
        </w:rPr>
        <w:t>-вузами России.</w:t>
      </w:r>
    </w:p>
    <w:p w:rsidR="0030479C" w:rsidRPr="00412BBA" w:rsidRDefault="0030479C" w:rsidP="0035038B">
      <w:pPr>
        <w:overflowPunct/>
        <w:autoSpaceDE/>
        <w:autoSpaceDN/>
        <w:adjustRightInd/>
        <w:ind w:firstLine="709"/>
        <w:jc w:val="both"/>
        <w:textAlignment w:val="auto"/>
        <w:rPr>
          <w:sz w:val="28"/>
          <w:szCs w:val="28"/>
          <w:lang w:val="tt-RU"/>
        </w:rPr>
      </w:pPr>
      <w:r>
        <w:rPr>
          <w:sz w:val="28"/>
          <w:szCs w:val="28"/>
        </w:rPr>
        <w:t xml:space="preserve">Приложение: на </w:t>
      </w:r>
      <w:r w:rsidR="00662133">
        <w:rPr>
          <w:sz w:val="28"/>
          <w:szCs w:val="28"/>
        </w:rPr>
        <w:t>1</w:t>
      </w:r>
      <w:r w:rsidR="00F16E36">
        <w:rPr>
          <w:sz w:val="28"/>
          <w:szCs w:val="28"/>
        </w:rPr>
        <w:t>7</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9B0B79"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116F25" w:rsidRPr="00F16E36"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662133" w:rsidRDefault="00662133"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Pr="00E12AE4" w:rsidRDefault="00116F25" w:rsidP="00F13024">
      <w:pPr>
        <w:overflowPunct/>
        <w:autoSpaceDE/>
        <w:autoSpaceDN/>
        <w:adjustRightInd/>
        <w:jc w:val="both"/>
        <w:textAlignment w:val="auto"/>
        <w:rPr>
          <w:sz w:val="24"/>
          <w:szCs w:val="24"/>
          <w:lang w:val="tt-RU"/>
        </w:rPr>
      </w:pPr>
    </w:p>
    <w:p w:rsidR="009B0B79" w:rsidRDefault="009B0B79"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5F23"/>
    <w:rsid w:val="00075370"/>
    <w:rsid w:val="000B6E3C"/>
    <w:rsid w:val="000C5A60"/>
    <w:rsid w:val="000D6C61"/>
    <w:rsid w:val="000E020E"/>
    <w:rsid w:val="00116F25"/>
    <w:rsid w:val="001418A1"/>
    <w:rsid w:val="00144737"/>
    <w:rsid w:val="001C5998"/>
    <w:rsid w:val="001E654D"/>
    <w:rsid w:val="001F3861"/>
    <w:rsid w:val="001F4CA6"/>
    <w:rsid w:val="00203BDA"/>
    <w:rsid w:val="002047D4"/>
    <w:rsid w:val="00215E64"/>
    <w:rsid w:val="00242D87"/>
    <w:rsid w:val="00246CC6"/>
    <w:rsid w:val="00267E56"/>
    <w:rsid w:val="00290852"/>
    <w:rsid w:val="00290B89"/>
    <w:rsid w:val="002A3629"/>
    <w:rsid w:val="002B0A1F"/>
    <w:rsid w:val="002F55F0"/>
    <w:rsid w:val="00300257"/>
    <w:rsid w:val="0030479C"/>
    <w:rsid w:val="00321096"/>
    <w:rsid w:val="0035038B"/>
    <w:rsid w:val="00354C2D"/>
    <w:rsid w:val="00381754"/>
    <w:rsid w:val="003859C7"/>
    <w:rsid w:val="003C2D44"/>
    <w:rsid w:val="003D308E"/>
    <w:rsid w:val="003E05BC"/>
    <w:rsid w:val="003E4C75"/>
    <w:rsid w:val="00412BBA"/>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53533"/>
    <w:rsid w:val="00770DE6"/>
    <w:rsid w:val="00773229"/>
    <w:rsid w:val="00793702"/>
    <w:rsid w:val="007A66EE"/>
    <w:rsid w:val="007D142D"/>
    <w:rsid w:val="00814204"/>
    <w:rsid w:val="008A3FFE"/>
    <w:rsid w:val="008B39C3"/>
    <w:rsid w:val="008C1AC8"/>
    <w:rsid w:val="008C20DF"/>
    <w:rsid w:val="00901498"/>
    <w:rsid w:val="00942777"/>
    <w:rsid w:val="00997996"/>
    <w:rsid w:val="009B0B79"/>
    <w:rsid w:val="009E4BB7"/>
    <w:rsid w:val="00A463D6"/>
    <w:rsid w:val="00A470E5"/>
    <w:rsid w:val="00A602A1"/>
    <w:rsid w:val="00A87154"/>
    <w:rsid w:val="00B63542"/>
    <w:rsid w:val="00B846A8"/>
    <w:rsid w:val="00BA2865"/>
    <w:rsid w:val="00BB4F7A"/>
    <w:rsid w:val="00BE1D98"/>
    <w:rsid w:val="00C03C8B"/>
    <w:rsid w:val="00C305C4"/>
    <w:rsid w:val="00C4447F"/>
    <w:rsid w:val="00C67092"/>
    <w:rsid w:val="00C83C11"/>
    <w:rsid w:val="00CB4806"/>
    <w:rsid w:val="00CC3684"/>
    <w:rsid w:val="00CC5E5D"/>
    <w:rsid w:val="00CD7810"/>
    <w:rsid w:val="00D12B55"/>
    <w:rsid w:val="00D27F10"/>
    <w:rsid w:val="00D52305"/>
    <w:rsid w:val="00D90A2B"/>
    <w:rsid w:val="00DC15D3"/>
    <w:rsid w:val="00E12AE4"/>
    <w:rsid w:val="00E243E4"/>
    <w:rsid w:val="00E33328"/>
    <w:rsid w:val="00E51A7C"/>
    <w:rsid w:val="00E72D86"/>
    <w:rsid w:val="00EA32A3"/>
    <w:rsid w:val="00EB20FB"/>
    <w:rsid w:val="00EF0377"/>
    <w:rsid w:val="00F13024"/>
    <w:rsid w:val="00F16E36"/>
    <w:rsid w:val="00F310C5"/>
    <w:rsid w:val="00F50410"/>
    <w:rsid w:val="00F50C47"/>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3938"/>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183BC-65D3-4283-B9EF-C0D461B80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4467</TotalTime>
  <Pages>1</Pages>
  <Words>150</Words>
  <Characters>861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11</cp:revision>
  <cp:lastPrinted>2020-06-04T06:58:00Z</cp:lastPrinted>
  <dcterms:created xsi:type="dcterms:W3CDTF">2020-09-02T11:07:00Z</dcterms:created>
  <dcterms:modified xsi:type="dcterms:W3CDTF">2021-02-01T05:33:00Z</dcterms:modified>
</cp:coreProperties>
</file>